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A427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爱创新 艾健康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”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防艾设计大赛活动方案</w:t>
      </w:r>
    </w:p>
    <w:p w14:paraId="0A72F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</w:p>
    <w:p w14:paraId="6B3088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仿宋"/>
          <w:kern w:val="0"/>
          <w:sz w:val="32"/>
          <w:szCs w:val="32"/>
        </w:rPr>
        <w:t>、活动主题</w:t>
      </w:r>
    </w:p>
    <w:p w14:paraId="12CBFB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爱创新 艾健康</w:t>
      </w:r>
    </w:p>
    <w:p w14:paraId="3EDD9F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二、活动时间</w:t>
      </w:r>
    </w:p>
    <w:p w14:paraId="4ED1EF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2025年10</w:t>
      </w: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月12日至10月20日</w:t>
      </w:r>
    </w:p>
    <w:p w14:paraId="7D2342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三、活动对象</w:t>
      </w:r>
    </w:p>
    <w:p w14:paraId="7ECD73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济宁校区全体在校生</w:t>
      </w:r>
    </w:p>
    <w:p w14:paraId="710C0F75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四</w:t>
      </w:r>
      <w:r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承办单位</w:t>
      </w:r>
    </w:p>
    <w:p w14:paraId="373FF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公共卫生学院团总支</w:t>
      </w:r>
    </w:p>
    <w:p w14:paraId="6899825D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五、活动安排及表彰</w:t>
      </w:r>
    </w:p>
    <w:p w14:paraId="7DC14E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"/>
        </w:rPr>
        <w:t>1.活动要求</w:t>
      </w:r>
    </w:p>
    <w:p w14:paraId="179B15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0" w:name="OLE_LINK2"/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（1）实物设计组</w:t>
      </w:r>
    </w:p>
    <w:p w14:paraId="73F40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征集口罩等实物外包装或产品外观的艾滋病防治宣传文创设计方案。作品评选时主要对外观设计、创新性、产品设计完成度作为主要评价维度。所提交作品除效果图外，还应同时提交设计图或实物样品视频。</w:t>
      </w:r>
    </w:p>
    <w:p w14:paraId="38C906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具体要求如下：</w:t>
      </w:r>
    </w:p>
    <w:p w14:paraId="13D08F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鼠标垫：</w:t>
      </w: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25cm*30cm，采用布+橡胶基地材质，四色印刷，要求对表面图案进行设计；口罩：175mm*95mm；外层采用双S或3S无纺布，内层为白色无纺布，要求对口罩外层印花图案进行设计；</w:t>
      </w: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也可自行设计其他文创产品。</w:t>
      </w:r>
    </w:p>
    <w:p w14:paraId="7919D5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（2）平面设计组</w:t>
      </w:r>
    </w:p>
    <w:p w14:paraId="28B38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征集艾滋病防治宣传主题的相关图画、图像作品，作品格式为PDF或JPG格式，在创作方法上可采用软件制作，同时鼓励参赛者提供手绘作品；单幅作品尺寸不应超过60cm*80cm。</w:t>
      </w:r>
    </w:p>
    <w:p w14:paraId="36F285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作品必须为原创，杜绝抄袭，一经发现将取消参评资格。</w:t>
      </w:r>
    </w:p>
    <w:bookmarkEnd w:id="0"/>
    <w:p w14:paraId="31A98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2.初赛及报名。</w:t>
      </w:r>
      <w:bookmarkStart w:id="1" w:name="OLE_LINK1"/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各学院参照评分细则（见附件1）自行组织初赛，并按照名额分配表（附件2）</w:t>
      </w: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遴选</w:t>
      </w:r>
      <w:r>
        <w:rPr>
          <w:rFonts w:hint="eastAsia" w:ascii="仿宋_GB2312" w:hAnsi="仿宋" w:eastAsia="仿宋_GB2312" w:cs="仿宋"/>
          <w:b w:val="0"/>
          <w:bCs w:val="0"/>
          <w:color w:val="auto"/>
          <w:sz w:val="32"/>
          <w:szCs w:val="32"/>
          <w:lang w:val="en-US" w:eastAsia="zh-CN"/>
        </w:rPr>
        <w:t>优秀作品参加校级决赛。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参加决赛人员请于10月11日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:00至22:00通过“到梦空间”APP报名，并加入活动QQ群：1021601511。</w:t>
      </w:r>
    </w:p>
    <w:bookmarkEnd w:id="1"/>
    <w:p w14:paraId="2F6A8CA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baseline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3.作品报送。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请于10月10日17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:00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前将作品、作品介绍（见附件3）、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作品原创声明（见附件4，须作者本人签字，JPG或PDF格式）后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电子版以学院为单位发送至指定邮箱（作品以“参赛选手姓名+学院+作品名称”命名）。</w:t>
      </w:r>
    </w:p>
    <w:p w14:paraId="5D5092F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4.表彰奖励。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作品择优在学院公众号进行线上投票，最终成绩将综合线上投票（占比40%）与评委评分（占比60%）进行评定，评选一二三等奖若干。</w:t>
      </w:r>
    </w:p>
    <w:p w14:paraId="32E4D1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9C2022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health_youth@163.com</w:t>
      </w:r>
    </w:p>
    <w:p w14:paraId="1E9B1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CBFC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附件：1.“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爱创新 艾健康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”防艾设计大赛评分细则</w:t>
      </w:r>
    </w:p>
    <w:p w14:paraId="48F315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爱创新 艾健康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”防艾设计大赛名额分配表</w:t>
      </w:r>
    </w:p>
    <w:p w14:paraId="10479A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“爱创新 艾健康”防艾设计作品介绍</w:t>
      </w:r>
    </w:p>
    <w:p w14:paraId="43B053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4.“爱创新 艾健康”防艾设计大赛作品原创声明</w:t>
      </w:r>
    </w:p>
    <w:p w14:paraId="2CCBF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A4FC61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</w:pPr>
      <w:bookmarkStart w:id="2" w:name="_GoBack"/>
      <w:bookmarkEnd w:id="2"/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CDBA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2BF4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A2BF4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ODA2NDUwYjk3ODIwNDZkOTQwMzU0ZDE3YzQwYWIifQ=="/>
  </w:docVars>
  <w:rsids>
    <w:rsidRoot w:val="369371A5"/>
    <w:rsid w:val="02D57C9C"/>
    <w:rsid w:val="048628E9"/>
    <w:rsid w:val="07131FCE"/>
    <w:rsid w:val="0D164E87"/>
    <w:rsid w:val="147E4E1C"/>
    <w:rsid w:val="17145EC3"/>
    <w:rsid w:val="1BB07CE5"/>
    <w:rsid w:val="1C6E2D47"/>
    <w:rsid w:val="209C42E2"/>
    <w:rsid w:val="23D02ADB"/>
    <w:rsid w:val="25E847EB"/>
    <w:rsid w:val="25ED6D01"/>
    <w:rsid w:val="2A6414EA"/>
    <w:rsid w:val="2B6B3980"/>
    <w:rsid w:val="2C0E2AD1"/>
    <w:rsid w:val="2FB727E5"/>
    <w:rsid w:val="31B1010D"/>
    <w:rsid w:val="350B0B95"/>
    <w:rsid w:val="3518676F"/>
    <w:rsid w:val="369371A5"/>
    <w:rsid w:val="36FC1FBA"/>
    <w:rsid w:val="3CCA65A0"/>
    <w:rsid w:val="3D3237BB"/>
    <w:rsid w:val="3E8D3D29"/>
    <w:rsid w:val="3F43263A"/>
    <w:rsid w:val="3FE94C42"/>
    <w:rsid w:val="419D24D5"/>
    <w:rsid w:val="43813731"/>
    <w:rsid w:val="449067B1"/>
    <w:rsid w:val="46FA3F26"/>
    <w:rsid w:val="4940085A"/>
    <w:rsid w:val="4BCB1D13"/>
    <w:rsid w:val="4DEC40BF"/>
    <w:rsid w:val="574C1F79"/>
    <w:rsid w:val="577A41B9"/>
    <w:rsid w:val="5BE74621"/>
    <w:rsid w:val="5CC20BEA"/>
    <w:rsid w:val="5D7B39DE"/>
    <w:rsid w:val="639532FF"/>
    <w:rsid w:val="6889173C"/>
    <w:rsid w:val="72444124"/>
    <w:rsid w:val="74017DF2"/>
    <w:rsid w:val="7CC2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autoRedefine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6">
    <w:name w:val="List Paragraph"/>
    <w:autoRedefine/>
    <w:qFormat/>
    <w:uiPriority w:val="99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887</Words>
  <Characters>1010</Characters>
  <Lines>0</Lines>
  <Paragraphs>0</Paragraphs>
  <TotalTime>54</TotalTime>
  <ScaleCrop>false</ScaleCrop>
  <LinksUpToDate>false</LinksUpToDate>
  <CharactersWithSpaces>1059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2024-08-04T15:37:00Z</dcterms:created>
  <dc:creator>不再犯错*</dc:creator>
  <cp:lastModifiedBy>或然</cp:lastModifiedBy>
  <dcterms:modified xsi:type="dcterms:W3CDTF">2025-09-28T01:21:55Z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66F4665A7F7C3E47051AD96699119D8B_43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